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E8" w:rsidRPr="008469C6" w:rsidRDefault="00272EE8" w:rsidP="00272EE8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272EE8" w:rsidTr="004118FE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 w:hint="eastAsia"/>
                <w:sz w:val="24"/>
              </w:rPr>
              <w:t>黄</w:t>
            </w:r>
            <w:proofErr w:type="gramStart"/>
            <w:r w:rsidRPr="004A572D">
              <w:rPr>
                <w:rFonts w:ascii="黑体" w:eastAsia="黑体" w:hAnsi="黑体" w:cs="黑体" w:hint="eastAsia"/>
                <w:sz w:val="24"/>
              </w:rPr>
              <w:t>芮</w:t>
            </w:r>
            <w:proofErr w:type="gramEnd"/>
          </w:p>
        </w:tc>
        <w:tc>
          <w:tcPr>
            <w:tcW w:w="1787" w:type="dxa"/>
            <w:gridSpan w:val="2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经管学院</w:t>
            </w:r>
          </w:p>
        </w:tc>
      </w:tr>
      <w:tr w:rsidR="00272EE8" w:rsidTr="004118FE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/>
                <w:sz w:val="24"/>
              </w:rPr>
              <w:t>2017123023</w:t>
            </w:r>
          </w:p>
        </w:tc>
        <w:tc>
          <w:tcPr>
            <w:tcW w:w="1787" w:type="dxa"/>
            <w:gridSpan w:val="2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4A572D">
              <w:rPr>
                <w:rFonts w:ascii="黑体" w:eastAsia="黑体" w:hAnsi="黑体" w:cs="黑体" w:hint="eastAsia"/>
                <w:sz w:val="24"/>
              </w:rPr>
              <w:t>陈引社</w:t>
            </w:r>
            <w:proofErr w:type="gramEnd"/>
          </w:p>
        </w:tc>
      </w:tr>
      <w:tr w:rsidR="00272EE8" w:rsidTr="004118FE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 w:hint="eastAsia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500F9">
              <w:rPr>
                <w:rFonts w:ascii="黑体" w:eastAsia="黑体" w:hAnsi="黑体" w:cs="黑体" w:hint="eastAsia"/>
                <w:sz w:val="24"/>
              </w:rPr>
              <w:t>运输管理</w:t>
            </w:r>
          </w:p>
        </w:tc>
      </w:tr>
      <w:tr w:rsidR="00272EE8" w:rsidTr="004118FE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272EE8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272EE8" w:rsidRPr="00B500F9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500F9">
              <w:rPr>
                <w:rFonts w:ascii="黑体" w:eastAsia="黑体" w:hAnsi="黑体" w:cs="黑体" w:hint="eastAsia"/>
                <w:sz w:val="24"/>
                <w:szCs w:val="24"/>
              </w:rPr>
              <w:t>公路运输绿色全要素生产率的空间网络演化及影响因素分析</w:t>
            </w:r>
          </w:p>
        </w:tc>
      </w:tr>
      <w:tr w:rsidR="00272EE8" w:rsidTr="004118F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72EE8" w:rsidRPr="000040B0" w:rsidRDefault="00272EE8" w:rsidP="004118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272EE8" w:rsidRPr="000040B0" w:rsidRDefault="00272EE8" w:rsidP="00411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272EE8" w:rsidRPr="00F70BCD" w:rsidRDefault="00272EE8" w:rsidP="004118FE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F70BCD">
              <w:rPr>
                <w:rFonts w:ascii="Segoe UI Symbol" w:hAnsi="Segoe UI Symbol" w:cs="Segoe UI Symbol"/>
                <w:sz w:val="24"/>
              </w:rPr>
              <w:t xml:space="preserve">☑ </w:t>
            </w:r>
            <w:r w:rsidRPr="00F70BCD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272EE8" w:rsidRPr="000040B0" w:rsidRDefault="00272EE8" w:rsidP="004118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272EE8" w:rsidRPr="004A572D" w:rsidRDefault="00272EE8" w:rsidP="004118FE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4A572D">
              <w:rPr>
                <w:rFonts w:ascii="宋体" w:hAnsi="宋体" w:hint="eastAsia"/>
                <w:sz w:val="24"/>
              </w:rPr>
              <w:t>□预答辩</w:t>
            </w:r>
          </w:p>
          <w:p w:rsidR="00272EE8" w:rsidRPr="004A572D" w:rsidRDefault="00272EE8" w:rsidP="004118FE">
            <w:pPr>
              <w:ind w:firstLineChars="875" w:firstLine="2100"/>
              <w:rPr>
                <w:rFonts w:ascii="宋体" w:hAnsi="宋体"/>
                <w:sz w:val="24"/>
              </w:rPr>
            </w:pPr>
            <w:r w:rsidRPr="004A572D">
              <w:rPr>
                <w:rFonts w:ascii="Segoe UI Symbol" w:hAnsi="Segoe UI Symbol" w:cs="Segoe UI Symbol"/>
                <w:sz w:val="24"/>
              </w:rPr>
              <w:t>☑</w:t>
            </w:r>
            <w:r w:rsidRPr="004A572D">
              <w:rPr>
                <w:rFonts w:ascii="宋体" w:hAnsi="宋体" w:hint="eastAsia"/>
                <w:sz w:val="24"/>
              </w:rPr>
              <w:t xml:space="preserve">答 </w:t>
            </w:r>
            <w:r w:rsidRPr="004A572D">
              <w:rPr>
                <w:rFonts w:ascii="宋体" w:hAnsi="宋体"/>
                <w:sz w:val="24"/>
              </w:rPr>
              <w:t xml:space="preserve"> </w:t>
            </w:r>
            <w:r w:rsidRPr="004A572D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272EE8" w:rsidTr="004118F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72EE8" w:rsidRPr="000040B0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272EE8" w:rsidRPr="00501E25" w:rsidRDefault="00272EE8" w:rsidP="004118FE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9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272EE8" w:rsidTr="004118F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72EE8" w:rsidRPr="000040B0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272EE8" w:rsidRPr="00B500F9" w:rsidRDefault="00272EE8" w:rsidP="004118F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500F9">
              <w:rPr>
                <w:rFonts w:ascii="宋体" w:hAnsi="宋体"/>
                <w:bCs/>
                <w:sz w:val="24"/>
                <w:szCs w:val="24"/>
              </w:rPr>
              <w:t>经管学院</w:t>
            </w:r>
            <w:r w:rsidRPr="00B500F9">
              <w:rPr>
                <w:rFonts w:ascii="宋体" w:hAnsi="宋体" w:hint="eastAsia"/>
                <w:bCs/>
                <w:sz w:val="24"/>
                <w:szCs w:val="24"/>
              </w:rPr>
              <w:t xml:space="preserve"> 一楼大教室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hAnsi="宋体"/>
                <w:bCs/>
                <w:sz w:val="24"/>
                <w:szCs w:val="24"/>
              </w:rPr>
              <w:t>107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272EE8" w:rsidTr="004118FE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272EE8" w:rsidRDefault="00272EE8" w:rsidP="004118FE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如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：</w:t>
            </w: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会议平台：</w:t>
            </w:r>
            <w:proofErr w:type="gramStart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8" w:history="1"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https://meeting.tencent.com/s/5K1FDMqc864d5</w:t>
              </w:r>
            </w:hyperlink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ID：607 808 059</w:t>
            </w: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 </w:t>
            </w:r>
            <w:r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Pr="008C6540">
              <w:rPr>
                <w:rFonts w:asciiTheme="minorEastAsia" w:hAnsiTheme="minorEastAsia" w:cs="Times New Roman"/>
                <w:sz w:val="21"/>
                <w:szCs w:val="21"/>
              </w:rPr>
              <w:t>XXXXXX(</w:t>
            </w:r>
            <w:hyperlink r:id="rId9" w:history="1">
              <w:r w:rsidRPr="008C6540">
                <w:rPr>
                  <w:rStyle w:val="a7"/>
                  <w:rFonts w:asciiTheme="minorEastAsia" w:hAnsiTheme="minorEastAsia" w:cs="Times New Roman" w:hint="eastAsia"/>
                  <w:sz w:val="21"/>
                  <w:szCs w:val="21"/>
                </w:rPr>
                <w:t>或</w:t>
              </w:r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欲参会的师生请发送邮件至邮箱</w:t>
              </w:r>
              <w:r w:rsidRPr="008C6540">
                <w:rPr>
                  <w:rStyle w:val="a7"/>
                  <w:rFonts w:asciiTheme="minorEastAsia" w:hAnsiTheme="minorEastAsia" w:cs="宋体"/>
                  <w:sz w:val="21"/>
                  <w:szCs w:val="21"/>
                </w:rPr>
                <w:t>XXX</w:t>
              </w:r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@</w:t>
              </w:r>
              <w:r w:rsidRPr="008C6540">
                <w:rPr>
                  <w:rStyle w:val="a7"/>
                  <w:rFonts w:asciiTheme="minorEastAsia" w:hAnsiTheme="minorEastAsia" w:cs="宋体"/>
                  <w:sz w:val="21"/>
                  <w:szCs w:val="21"/>
                </w:rPr>
                <w:t>qq.com</w:t>
              </w:r>
            </w:hyperlink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或</w:t>
            </w: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通过</w:t>
            </w:r>
            <w:proofErr w:type="spellStart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qq</w:t>
            </w: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:xxxxxx</w:t>
            </w:r>
            <w:proofErr w:type="spellEnd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获取会议密码。)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会议直播: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cr/>
            </w:r>
            <w:hyperlink r:id="rId10" w:history="1"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https://meeting.tencent.com/l/5t7JCOI0eebb</w:t>
              </w:r>
            </w:hyperlink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+8675536550000,,,,607808059#,# (中国大陆)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+85230018898,,,2,607808059#,# (中国香港)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会议软件：Zoom会议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ID：903 039 267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Pr="008C6540">
              <w:rPr>
                <w:rFonts w:asciiTheme="minorEastAsia" w:hAnsiTheme="minorEastAsia" w:cs="Times New Roman"/>
                <w:sz w:val="21"/>
                <w:szCs w:val="21"/>
              </w:rPr>
              <w:t>XXXXXX</w:t>
            </w:r>
          </w:p>
          <w:p w:rsidR="00272EE8" w:rsidRPr="008C6540" w:rsidRDefault="00272EE8" w:rsidP="004118FE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272EE8" w:rsidTr="004118FE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2EE8" w:rsidRPr="00566370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272EE8" w:rsidRPr="00566370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272EE8" w:rsidRPr="00566370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272EE8" w:rsidRPr="00566370" w:rsidRDefault="00272EE8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272EE8" w:rsidTr="004118FE">
        <w:trPr>
          <w:trHeight w:hRule="exact" w:val="435"/>
          <w:jc w:val="center"/>
        </w:trPr>
        <w:tc>
          <w:tcPr>
            <w:tcW w:w="702" w:type="dxa"/>
            <w:vMerge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2EE8" w:rsidRDefault="00272EE8" w:rsidP="004118F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F70BCD">
              <w:rPr>
                <w:rFonts w:ascii="黑体" w:eastAsia="黑体" w:hAnsi="黑体" w:cs="黑体" w:hint="eastAsia"/>
                <w:sz w:val="24"/>
              </w:rPr>
              <w:t>吴群琪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272EE8" w:rsidTr="004118FE">
        <w:trPr>
          <w:trHeight w:val="445"/>
          <w:jc w:val="center"/>
        </w:trPr>
        <w:tc>
          <w:tcPr>
            <w:tcW w:w="702" w:type="dxa"/>
            <w:vMerge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72EE8" w:rsidTr="004118FE">
        <w:trPr>
          <w:trHeight w:val="445"/>
          <w:jc w:val="center"/>
        </w:trPr>
        <w:tc>
          <w:tcPr>
            <w:tcW w:w="702" w:type="dxa"/>
            <w:vMerge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邹海波</w:t>
            </w:r>
          </w:p>
        </w:tc>
        <w:tc>
          <w:tcPr>
            <w:tcW w:w="2693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72EE8" w:rsidTr="004118FE">
        <w:trPr>
          <w:trHeight w:val="445"/>
          <w:jc w:val="center"/>
        </w:trPr>
        <w:tc>
          <w:tcPr>
            <w:tcW w:w="702" w:type="dxa"/>
            <w:vMerge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白雪</w:t>
            </w:r>
          </w:p>
        </w:tc>
        <w:tc>
          <w:tcPr>
            <w:tcW w:w="2693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72EE8" w:rsidTr="004118FE">
        <w:trPr>
          <w:trHeight w:val="445"/>
          <w:jc w:val="center"/>
        </w:trPr>
        <w:tc>
          <w:tcPr>
            <w:tcW w:w="702" w:type="dxa"/>
            <w:vMerge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赵建勋</w:t>
            </w:r>
          </w:p>
        </w:tc>
        <w:tc>
          <w:tcPr>
            <w:tcW w:w="2693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陕西铁路集团</w:t>
            </w:r>
          </w:p>
        </w:tc>
        <w:tc>
          <w:tcPr>
            <w:tcW w:w="1953" w:type="dxa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72EE8" w:rsidTr="004118FE">
        <w:trPr>
          <w:trHeight w:val="445"/>
          <w:jc w:val="center"/>
        </w:trPr>
        <w:tc>
          <w:tcPr>
            <w:tcW w:w="702" w:type="dxa"/>
            <w:vMerge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王超</w:t>
            </w:r>
          </w:p>
        </w:tc>
        <w:tc>
          <w:tcPr>
            <w:tcW w:w="2693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272EE8" w:rsidTr="004118FE">
        <w:trPr>
          <w:trHeight w:val="445"/>
          <w:jc w:val="center"/>
        </w:trPr>
        <w:tc>
          <w:tcPr>
            <w:tcW w:w="702" w:type="dxa"/>
            <w:vMerge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272EE8" w:rsidRDefault="00272EE8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4C7261" w:rsidRDefault="004C7261">
      <w:bookmarkStart w:id="0" w:name="_GoBack"/>
      <w:bookmarkEnd w:id="0"/>
    </w:p>
    <w:sectPr w:rsidR="004C7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4F" w:rsidRDefault="00F8214F" w:rsidP="00272EE8">
      <w:r>
        <w:separator/>
      </w:r>
    </w:p>
  </w:endnote>
  <w:endnote w:type="continuationSeparator" w:id="0">
    <w:p w:rsidR="00F8214F" w:rsidRDefault="00F8214F" w:rsidP="0027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4F" w:rsidRDefault="00F8214F" w:rsidP="00272EE8">
      <w:r>
        <w:separator/>
      </w:r>
    </w:p>
  </w:footnote>
  <w:footnote w:type="continuationSeparator" w:id="0">
    <w:p w:rsidR="00F8214F" w:rsidRDefault="00F8214F" w:rsidP="0027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8E"/>
    <w:rsid w:val="00272EE8"/>
    <w:rsid w:val="002F4E8E"/>
    <w:rsid w:val="004C7261"/>
    <w:rsid w:val="00F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E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EE8"/>
    <w:rPr>
      <w:sz w:val="18"/>
      <w:szCs w:val="18"/>
    </w:rPr>
  </w:style>
  <w:style w:type="table" w:styleId="a5">
    <w:name w:val="Table Grid"/>
    <w:basedOn w:val="a1"/>
    <w:qFormat/>
    <w:rsid w:val="00272E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2EE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72E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E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EE8"/>
    <w:rPr>
      <w:sz w:val="18"/>
      <w:szCs w:val="18"/>
    </w:rPr>
  </w:style>
  <w:style w:type="table" w:styleId="a5">
    <w:name w:val="Table Grid"/>
    <w:basedOn w:val="a1"/>
    <w:qFormat/>
    <w:rsid w:val="00272E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2EE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272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s/5K1FDMqc864d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ing.tencent.com/l/5t7JCOI0eeb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5110;&#27442;&#21442;&#20250;&#30340;&#24072;&#29983;&#35831;&#21457;&#36865;&#37038;&#20214;&#33267;&#37038;&#31665;XXX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2020-06-04T08:36:00Z</dcterms:created>
  <dcterms:modified xsi:type="dcterms:W3CDTF">2020-06-04T08:36:00Z</dcterms:modified>
</cp:coreProperties>
</file>