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B57705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57705">
              <w:rPr>
                <w:rFonts w:ascii="黑体" w:eastAsia="黑体" w:hAnsi="黑体" w:cs="黑体" w:hint="eastAsia"/>
                <w:sz w:val="24"/>
              </w:rPr>
              <w:t>张雨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BB564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经济与管理学院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BB564C" w:rsidP="00B5770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B564C">
              <w:rPr>
                <w:rFonts w:ascii="黑体" w:eastAsia="黑体" w:hAnsi="黑体" w:cs="黑体"/>
                <w:sz w:val="24"/>
              </w:rPr>
              <w:t>2017</w:t>
            </w:r>
            <w:r w:rsidR="00B57705">
              <w:rPr>
                <w:rFonts w:ascii="黑体" w:eastAsia="黑体" w:hAnsi="黑体" w:cs="黑体"/>
                <w:sz w:val="24"/>
              </w:rPr>
              <w:t>223001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BB564C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孙启鹏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BB564C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交通运输</w:t>
            </w:r>
            <w:r w:rsidR="00B57705">
              <w:rPr>
                <w:rFonts w:ascii="黑体" w:eastAsia="黑体" w:hAnsi="黑体" w:cs="黑体" w:hint="eastAsia"/>
                <w:sz w:val="24"/>
              </w:rPr>
              <w:t>工程</w:t>
            </w:r>
          </w:p>
        </w:tc>
        <w:tc>
          <w:tcPr>
            <w:tcW w:w="1787" w:type="dxa"/>
            <w:gridSpan w:val="2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B57705" w:rsidP="003102D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绿色交通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3102D2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Default="00B57705" w:rsidP="003102D2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B57705">
              <w:rPr>
                <w:rFonts w:ascii="黑体" w:eastAsia="黑体" w:hAnsi="黑体" w:cs="黑体" w:hint="eastAsia"/>
                <w:szCs w:val="21"/>
              </w:rPr>
              <w:t>“一带一路”沿线国家运输能源碳足迹生态压力驱动因素及脱钩研究</w:t>
            </w:r>
          </w:p>
        </w:tc>
      </w:tr>
      <w:tr w:rsidR="00E51893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51893" w:rsidRPr="000040B0" w:rsidRDefault="00E51893" w:rsidP="0076614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51893" w:rsidRPr="000040B0" w:rsidRDefault="00E51893" w:rsidP="00766142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E51893" w:rsidRPr="00BB564C" w:rsidRDefault="00BB564C" w:rsidP="00BB564C">
            <w:pPr>
              <w:ind w:firstLineChars="100" w:firstLine="240"/>
              <w:rPr>
                <w:rFonts w:ascii="宋体" w:hAnsi="宋体"/>
                <w:sz w:val="24"/>
              </w:rPr>
            </w:pPr>
            <w:r w:rsidRPr="00BB564C">
              <w:rPr>
                <w:rFonts w:ascii="Segoe UI Symbol" w:hAnsi="Segoe UI Symbol" w:cs="Segoe UI Symbol"/>
                <w:sz w:val="24"/>
              </w:rPr>
              <w:t>☑</w:t>
            </w:r>
            <w:r w:rsidR="009343C0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E51893" w:rsidRPr="00BB564C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51893" w:rsidRPr="000040B0" w:rsidRDefault="00E51893" w:rsidP="00E518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51893" w:rsidRDefault="00E51893" w:rsidP="00E51893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E51893" w:rsidRPr="00E51893" w:rsidRDefault="00BB564C" w:rsidP="00BB564C">
            <w:pPr>
              <w:pStyle w:val="a6"/>
              <w:ind w:left="360" w:firstLineChars="718" w:firstLine="1723"/>
              <w:rPr>
                <w:rFonts w:ascii="宋体" w:hAnsi="宋体"/>
                <w:sz w:val="24"/>
              </w:rPr>
            </w:pPr>
            <w:r w:rsidRPr="00BB564C">
              <w:rPr>
                <w:rFonts w:ascii="Segoe UI Symbol" w:hAnsi="Segoe UI Symbol" w:cs="Segoe UI Symbol"/>
                <w:sz w:val="24"/>
              </w:rPr>
              <w:t>☑</w:t>
            </w:r>
            <w:r w:rsidR="009343C0">
              <w:rPr>
                <w:rFonts w:ascii="Segoe UI Symbol" w:hAnsi="Segoe UI Symbol" w:cs="Segoe UI Symbol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 xml:space="preserve">答 </w:t>
            </w:r>
            <w:r w:rsidR="00E51893" w:rsidRPr="00E51893">
              <w:rPr>
                <w:rFonts w:ascii="宋体" w:hAnsi="宋体"/>
                <w:sz w:val="24"/>
              </w:rPr>
              <w:t xml:space="preserve"> </w:t>
            </w:r>
            <w:r w:rsidR="00E51893" w:rsidRPr="00E51893">
              <w:rPr>
                <w:rFonts w:ascii="宋体" w:hAnsi="宋体" w:hint="eastAsia"/>
                <w:sz w:val="24"/>
              </w:rPr>
              <w:t>辩</w:t>
            </w:r>
            <w:bookmarkStart w:id="0" w:name="_GoBack"/>
            <w:bookmarkEnd w:id="0"/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BB564C" w:rsidP="00BB564C">
            <w:pPr>
              <w:ind w:firstLineChars="13" w:firstLine="31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05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08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BB564C" w:rsidP="00BB564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经济与管理学院运输管理系办公室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Pr="008C6540" w:rsidRDefault="008C654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会议平台</w:t>
            </w:r>
            <w:r w:rsidR="007A50AC"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：</w:t>
            </w:r>
            <w:r w:rsidR="007A50AC"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点击链接入会，或添加至会议列表：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https://mee</w:t>
            </w:r>
            <w:r w:rsidR="00C65B65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ting.tencent.com/s/vPBlU3su7vOg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ID：770 643 986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会议密码：</w:t>
            </w:r>
            <w:r w:rsidR="00C65B6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8888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手机一键拨号入会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+8675536550000,,770643986# (中国大陆)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+85230018898,,,2,770643986# (中国香港</w:t>
            </w:r>
            <w:r w:rsidR="00C65B65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)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根据您的位置拨号</w:t>
            </w:r>
          </w:p>
          <w:p w:rsidR="00BB564C" w:rsidRPr="00BB564C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+8675536550000 (中国大陆)</w:t>
            </w:r>
          </w:p>
          <w:p w:rsidR="00C65B65" w:rsidRDefault="00BB564C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BB564C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+85230018898 (中国香港)</w:t>
            </w:r>
          </w:p>
          <w:p w:rsidR="00C65B65" w:rsidRDefault="00C65B65" w:rsidP="00BB564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</w:p>
          <w:p w:rsidR="007A50AC" w:rsidRPr="008C6540" w:rsidRDefault="007A50AC" w:rsidP="00BB564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766142" w:rsidRDefault="007A50AC" w:rsidP="00C65B65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会议软件：</w:t>
            </w:r>
          </w:p>
          <w:p w:rsidR="00C65B65" w:rsidRPr="008C6540" w:rsidRDefault="009E72DC" w:rsidP="009E72DC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钉钉群</w:t>
            </w: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F871CC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陈引社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张周堂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张志俊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李中山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高级工程师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西安市公交公司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F871CC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汪勇杰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F871CC" w:rsidRDefault="00F871CC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F871CC">
              <w:rPr>
                <w:rFonts w:ascii="黑体" w:eastAsia="黑体" w:hAnsi="黑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1F3" w:rsidRDefault="008A21F3" w:rsidP="00766142">
      <w:r>
        <w:separator/>
      </w:r>
    </w:p>
  </w:endnote>
  <w:endnote w:type="continuationSeparator" w:id="0">
    <w:p w:rsidR="008A21F3" w:rsidRDefault="008A21F3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1F3" w:rsidRDefault="008A21F3" w:rsidP="00766142">
      <w:r>
        <w:separator/>
      </w:r>
    </w:p>
  </w:footnote>
  <w:footnote w:type="continuationSeparator" w:id="0">
    <w:p w:rsidR="008A21F3" w:rsidRDefault="008A21F3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A2F0D"/>
    <w:rsid w:val="000B2F83"/>
    <w:rsid w:val="000F32D9"/>
    <w:rsid w:val="00155ED3"/>
    <w:rsid w:val="004710B8"/>
    <w:rsid w:val="00566370"/>
    <w:rsid w:val="00766142"/>
    <w:rsid w:val="007A50AC"/>
    <w:rsid w:val="008A21F3"/>
    <w:rsid w:val="008C6540"/>
    <w:rsid w:val="008F3219"/>
    <w:rsid w:val="00905800"/>
    <w:rsid w:val="009343C0"/>
    <w:rsid w:val="00955D14"/>
    <w:rsid w:val="00963CA2"/>
    <w:rsid w:val="009E72DC"/>
    <w:rsid w:val="00B57705"/>
    <w:rsid w:val="00BB564C"/>
    <w:rsid w:val="00C65B65"/>
    <w:rsid w:val="00CC4212"/>
    <w:rsid w:val="00D135FF"/>
    <w:rsid w:val="00E51893"/>
    <w:rsid w:val="00ED53AE"/>
    <w:rsid w:val="00F871CC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deepcoder</cp:lastModifiedBy>
  <cp:revision>9</cp:revision>
  <dcterms:created xsi:type="dcterms:W3CDTF">2020-05-13T12:14:00Z</dcterms:created>
  <dcterms:modified xsi:type="dcterms:W3CDTF">2020-06-03T02:47:00Z</dcterms:modified>
</cp:coreProperties>
</file>